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38" w:rsidRPr="003F2333" w:rsidRDefault="007A6B38" w:rsidP="007A6B38">
      <w:pPr>
        <w:pStyle w:val="Heading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sz w:val="18"/>
          <w:szCs w:val="18"/>
        </w:rPr>
      </w:pPr>
      <w:r w:rsidRPr="003F2333">
        <w:rPr>
          <w:rFonts w:ascii="Arial" w:hAnsi="Arial" w:cs="Arial"/>
          <w:sz w:val="18"/>
          <w:szCs w:val="18"/>
        </w:rPr>
        <w:t>Use of the Tilt-</w:t>
      </w:r>
      <w:r w:rsidR="000229A8" w:rsidRPr="003F2333">
        <w:rPr>
          <w:rFonts w:ascii="Arial" w:hAnsi="Arial" w:cs="Arial"/>
          <w:sz w:val="18"/>
          <w:szCs w:val="18"/>
        </w:rPr>
        <w:t>Carrier is only suited to</w:t>
      </w:r>
      <w:r w:rsidRPr="003F2333">
        <w:rPr>
          <w:rFonts w:ascii="Arial" w:hAnsi="Arial" w:cs="Arial"/>
          <w:sz w:val="18"/>
          <w:szCs w:val="18"/>
        </w:rPr>
        <w:t xml:space="preserve"> vehicles such as </w:t>
      </w:r>
      <w:r w:rsidR="00E5053E" w:rsidRPr="003F2333">
        <w:rPr>
          <w:rFonts w:ascii="Arial" w:hAnsi="Arial" w:cs="Arial"/>
          <w:sz w:val="18"/>
          <w:szCs w:val="18"/>
        </w:rPr>
        <w:t xml:space="preserve">the larger </w:t>
      </w:r>
      <w:r w:rsidRPr="003F2333">
        <w:rPr>
          <w:rFonts w:ascii="Arial" w:hAnsi="Arial" w:cs="Arial"/>
          <w:sz w:val="18"/>
          <w:szCs w:val="18"/>
        </w:rPr>
        <w:t>SUV’s, Vans, trucks</w:t>
      </w:r>
      <w:r w:rsidR="00E5053E" w:rsidRPr="003F2333">
        <w:rPr>
          <w:rFonts w:ascii="Arial" w:hAnsi="Arial" w:cs="Arial"/>
          <w:sz w:val="18"/>
          <w:szCs w:val="18"/>
        </w:rPr>
        <w:t>, caravans</w:t>
      </w:r>
      <w:r w:rsidRPr="003F2333">
        <w:rPr>
          <w:rFonts w:ascii="Arial" w:hAnsi="Arial" w:cs="Arial"/>
          <w:sz w:val="18"/>
          <w:szCs w:val="18"/>
        </w:rPr>
        <w:t xml:space="preserve"> and mobile homes which</w:t>
      </w:r>
      <w:r w:rsidR="000229A8" w:rsidRPr="003F2333">
        <w:rPr>
          <w:rFonts w:ascii="Arial" w:hAnsi="Arial" w:cs="Arial"/>
          <w:sz w:val="18"/>
          <w:szCs w:val="18"/>
        </w:rPr>
        <w:t xml:space="preserve"> generally</w:t>
      </w:r>
      <w:r w:rsidRPr="003F2333">
        <w:rPr>
          <w:rFonts w:ascii="Arial" w:hAnsi="Arial" w:cs="Arial"/>
          <w:sz w:val="18"/>
          <w:szCs w:val="18"/>
        </w:rPr>
        <w:t xml:space="preserve"> have longer wheel bases</w:t>
      </w:r>
      <w:r w:rsidR="000229A8" w:rsidRPr="003F2333">
        <w:rPr>
          <w:rFonts w:ascii="Arial" w:hAnsi="Arial" w:cs="Arial"/>
          <w:sz w:val="18"/>
          <w:szCs w:val="18"/>
        </w:rPr>
        <w:t xml:space="preserve"> than cars</w:t>
      </w:r>
      <w:r w:rsidRPr="003F2333">
        <w:rPr>
          <w:rFonts w:ascii="Arial" w:hAnsi="Arial" w:cs="Arial"/>
          <w:sz w:val="18"/>
          <w:szCs w:val="18"/>
        </w:rPr>
        <w:t xml:space="preserve">. </w:t>
      </w:r>
    </w:p>
    <w:p w:rsidR="007A6B38" w:rsidRPr="007A6B38" w:rsidRDefault="007A6B38" w:rsidP="007A6B38">
      <w:pPr>
        <w:shd w:val="clear" w:color="auto" w:fill="FFFFFF"/>
        <w:spacing w:after="180" w:line="240" w:lineRule="atLeast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Australian State g</w:t>
      </w:r>
      <w:r w:rsidRPr="007A6B38">
        <w:rPr>
          <w:rFonts w:ascii="Arial" w:eastAsia="Times New Roman" w:hAnsi="Arial" w:cs="Arial"/>
          <w:sz w:val="18"/>
          <w:szCs w:val="18"/>
        </w:rPr>
        <w:t xml:space="preserve">overnment </w:t>
      </w:r>
      <w:r w:rsidRPr="003F2333">
        <w:rPr>
          <w:rFonts w:ascii="Arial" w:eastAsia="Times New Roman" w:hAnsi="Arial" w:cs="Arial"/>
          <w:sz w:val="18"/>
          <w:szCs w:val="18"/>
        </w:rPr>
        <w:t>transport departments have</w:t>
      </w:r>
      <w:r w:rsidRPr="007A6B38">
        <w:rPr>
          <w:rFonts w:ascii="Arial" w:eastAsia="Times New Roman" w:hAnsi="Arial" w:cs="Arial"/>
          <w:sz w:val="18"/>
          <w:szCs w:val="18"/>
        </w:rPr>
        <w:t xml:space="preserve"> </w:t>
      </w:r>
      <w:r w:rsidRPr="003F2333">
        <w:rPr>
          <w:rFonts w:ascii="Arial" w:eastAsia="Times New Roman" w:hAnsi="Arial" w:cs="Arial"/>
          <w:sz w:val="18"/>
          <w:szCs w:val="18"/>
        </w:rPr>
        <w:t xml:space="preserve">varying </w:t>
      </w:r>
      <w:r w:rsidR="000229A8" w:rsidRPr="003F2333">
        <w:rPr>
          <w:rFonts w:ascii="Arial" w:eastAsia="Times New Roman" w:hAnsi="Arial" w:cs="Arial"/>
          <w:sz w:val="18"/>
          <w:szCs w:val="18"/>
        </w:rPr>
        <w:t>rules that</w:t>
      </w:r>
      <w:r w:rsidRPr="003F2333">
        <w:rPr>
          <w:rFonts w:ascii="Arial" w:eastAsia="Times New Roman" w:hAnsi="Arial" w:cs="Arial"/>
          <w:sz w:val="18"/>
          <w:szCs w:val="18"/>
        </w:rPr>
        <w:t xml:space="preserve"> the owner of the Tilt-Carrier</w:t>
      </w:r>
      <w:r w:rsidRPr="007A6B38">
        <w:rPr>
          <w:rFonts w:ascii="Arial" w:eastAsia="Times New Roman" w:hAnsi="Arial" w:cs="Arial"/>
          <w:sz w:val="18"/>
          <w:szCs w:val="18"/>
        </w:rPr>
        <w:t xml:space="preserve"> must follow and they include:</w:t>
      </w:r>
    </w:p>
    <w:p w:rsidR="0025653F" w:rsidRPr="003F2333" w:rsidRDefault="0025653F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Install the Tilt-Carrier to your vehicle using the Bogie Wheel supplied. See Tilt-Carrier Accessories and Assembly Instructions on this website.</w:t>
      </w:r>
    </w:p>
    <w:p w:rsidR="007A6B38" w:rsidRPr="007A6B38" w:rsidRDefault="007A6B38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7A6B38">
        <w:rPr>
          <w:rFonts w:ascii="Arial" w:eastAsia="Times New Roman" w:hAnsi="Arial" w:cs="Arial"/>
          <w:sz w:val="18"/>
          <w:szCs w:val="18"/>
        </w:rPr>
        <w:t>Drive sensibly and with safety</w:t>
      </w:r>
      <w:r w:rsidR="00063E7A" w:rsidRPr="003F2333">
        <w:rPr>
          <w:rFonts w:ascii="Arial" w:eastAsia="Times New Roman" w:hAnsi="Arial" w:cs="Arial"/>
          <w:sz w:val="18"/>
          <w:szCs w:val="18"/>
        </w:rPr>
        <w:t>.</w:t>
      </w:r>
      <w:r w:rsidR="00B67F08" w:rsidRPr="003F2333">
        <w:rPr>
          <w:rFonts w:ascii="Arial" w:eastAsia="Times New Roman" w:hAnsi="Arial" w:cs="Arial"/>
          <w:sz w:val="18"/>
          <w:szCs w:val="18"/>
        </w:rPr>
        <w:t xml:space="preserve"> Avoid </w:t>
      </w:r>
      <w:r w:rsidR="003F2333">
        <w:rPr>
          <w:rFonts w:ascii="Arial" w:eastAsia="Times New Roman" w:hAnsi="Arial" w:cs="Arial"/>
          <w:sz w:val="18"/>
          <w:szCs w:val="18"/>
        </w:rPr>
        <w:t xml:space="preserve">driving over </w:t>
      </w:r>
      <w:r w:rsidR="00B67F08" w:rsidRPr="003F2333">
        <w:rPr>
          <w:rFonts w:ascii="Arial" w:eastAsia="Times New Roman" w:hAnsi="Arial" w:cs="Arial"/>
          <w:sz w:val="18"/>
          <w:szCs w:val="18"/>
        </w:rPr>
        <w:t>large/sharp undulations</w:t>
      </w:r>
      <w:r w:rsidR="0025653F" w:rsidRPr="003F2333">
        <w:rPr>
          <w:rFonts w:ascii="Arial" w:eastAsia="Times New Roman" w:hAnsi="Arial" w:cs="Arial"/>
          <w:sz w:val="18"/>
          <w:szCs w:val="18"/>
        </w:rPr>
        <w:t xml:space="preserve"> and gutters</w:t>
      </w:r>
      <w:r w:rsidR="00B67F08" w:rsidRPr="003F2333">
        <w:rPr>
          <w:rFonts w:ascii="Arial" w:eastAsia="Times New Roman" w:hAnsi="Arial" w:cs="Arial"/>
          <w:sz w:val="18"/>
          <w:szCs w:val="18"/>
        </w:rPr>
        <w:t xml:space="preserve"> in the road</w:t>
      </w:r>
      <w:r w:rsidR="0025653F" w:rsidRPr="003F2333">
        <w:rPr>
          <w:rFonts w:ascii="Arial" w:eastAsia="Times New Roman" w:hAnsi="Arial" w:cs="Arial"/>
          <w:sz w:val="18"/>
          <w:szCs w:val="18"/>
        </w:rPr>
        <w:t>way</w:t>
      </w:r>
      <w:r w:rsidR="00B67F08" w:rsidRPr="003F2333">
        <w:rPr>
          <w:rFonts w:ascii="Arial" w:eastAsia="Times New Roman" w:hAnsi="Arial" w:cs="Arial"/>
          <w:sz w:val="18"/>
          <w:szCs w:val="18"/>
        </w:rPr>
        <w:t>.</w:t>
      </w:r>
    </w:p>
    <w:p w:rsidR="00063E7A" w:rsidRPr="003F2333" w:rsidRDefault="007A6B38" w:rsidP="00063E7A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7A6B38">
        <w:rPr>
          <w:rFonts w:ascii="Arial" w:eastAsia="Times New Roman" w:hAnsi="Arial" w:cs="Arial"/>
          <w:sz w:val="18"/>
          <w:szCs w:val="18"/>
        </w:rPr>
        <w:t>Don't exceed your vehicles tow bar</w:t>
      </w:r>
      <w:r w:rsidR="0025653F" w:rsidRPr="003F2333">
        <w:rPr>
          <w:rFonts w:ascii="Arial" w:eastAsia="Times New Roman" w:hAnsi="Arial" w:cs="Arial"/>
          <w:sz w:val="18"/>
          <w:szCs w:val="18"/>
        </w:rPr>
        <w:t xml:space="preserve"> capacity</w:t>
      </w:r>
      <w:r w:rsidRPr="007A6B38">
        <w:rPr>
          <w:rFonts w:ascii="Arial" w:eastAsia="Times New Roman" w:hAnsi="Arial" w:cs="Arial"/>
          <w:sz w:val="18"/>
          <w:szCs w:val="18"/>
        </w:rPr>
        <w:t xml:space="preserve"> rating</w:t>
      </w:r>
      <w:r w:rsidR="00063E7A" w:rsidRPr="003F2333">
        <w:rPr>
          <w:rFonts w:ascii="Arial" w:eastAsia="Times New Roman" w:hAnsi="Arial" w:cs="Arial"/>
          <w:sz w:val="18"/>
          <w:szCs w:val="18"/>
        </w:rPr>
        <w:t>.</w:t>
      </w:r>
    </w:p>
    <w:p w:rsidR="0025653F" w:rsidRPr="003F2333" w:rsidRDefault="0025653F" w:rsidP="00063E7A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Use a hitch drop/riser if the vehicles hitch mount is too high/low. See Tilt-Carrier Accessories on this website.</w:t>
      </w:r>
    </w:p>
    <w:p w:rsidR="0025653F" w:rsidRPr="003F2333" w:rsidRDefault="0025653F" w:rsidP="00063E7A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Use an Anti-Tilt Bracket on the hitch bar to eliminate as much rattle/wobble as possible. See Tilt-Carrier Accessories on this website.</w:t>
      </w:r>
    </w:p>
    <w:p w:rsidR="0025653F" w:rsidRPr="003F2333" w:rsidRDefault="0025653F" w:rsidP="00063E7A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 xml:space="preserve">Do not ride you </w:t>
      </w:r>
      <w:r w:rsidRPr="007A6B38">
        <w:rPr>
          <w:rFonts w:ascii="Arial" w:eastAsia="Times New Roman" w:hAnsi="Arial" w:cs="Arial"/>
          <w:sz w:val="18"/>
          <w:szCs w:val="18"/>
        </w:rPr>
        <w:t>wheelchair/mobility scooter</w:t>
      </w:r>
      <w:r w:rsidR="003F2333" w:rsidRPr="003F2333">
        <w:rPr>
          <w:rFonts w:ascii="Arial" w:eastAsia="Times New Roman" w:hAnsi="Arial" w:cs="Arial"/>
          <w:sz w:val="18"/>
          <w:szCs w:val="18"/>
        </w:rPr>
        <w:t>/golf cruiser onto or off the Tilt-Carrier</w:t>
      </w:r>
      <w:r w:rsidR="003F2333" w:rsidRPr="003F2333">
        <w:rPr>
          <w:rFonts w:ascii="Arial" w:hAnsi="Arial" w:cs="Arial"/>
          <w:color w:val="282828"/>
          <w:sz w:val="18"/>
          <w:szCs w:val="18"/>
          <w:shd w:val="clear" w:color="auto" w:fill="FFFFFF"/>
        </w:rPr>
        <w:t xml:space="preserve"> </w:t>
      </w:r>
      <w:r w:rsidR="003F2333">
        <w:rPr>
          <w:rFonts w:ascii="Arial" w:hAnsi="Arial" w:cs="Arial"/>
          <w:color w:val="282828"/>
          <w:sz w:val="18"/>
          <w:szCs w:val="18"/>
          <w:shd w:val="clear" w:color="auto" w:fill="FFFFFF"/>
        </w:rPr>
        <w:t xml:space="preserve">and only load/unload </w:t>
      </w:r>
      <w:r w:rsidR="003F2333" w:rsidRPr="003F2333">
        <w:rPr>
          <w:rFonts w:ascii="Arial" w:hAnsi="Arial" w:cs="Arial"/>
          <w:color w:val="282828"/>
          <w:sz w:val="18"/>
          <w:szCs w:val="18"/>
          <w:shd w:val="clear" w:color="auto" w:fill="FFFFFF"/>
        </w:rPr>
        <w:t>while walking alongside.</w:t>
      </w:r>
    </w:p>
    <w:p w:rsidR="007A6B38" w:rsidRPr="007A6B38" w:rsidRDefault="00063E7A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If the Tilt-Carrier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 &amp; the</w:t>
      </w:r>
      <w:r w:rsidRPr="003F2333">
        <w:rPr>
          <w:rFonts w:ascii="Arial" w:eastAsia="Times New Roman" w:hAnsi="Arial" w:cs="Arial"/>
          <w:sz w:val="18"/>
          <w:szCs w:val="18"/>
        </w:rPr>
        <w:t xml:space="preserve"> </w:t>
      </w:r>
      <w:r w:rsidRPr="007A6B38">
        <w:rPr>
          <w:rFonts w:ascii="Arial" w:eastAsia="Times New Roman" w:hAnsi="Arial" w:cs="Arial"/>
          <w:sz w:val="18"/>
          <w:szCs w:val="18"/>
        </w:rPr>
        <w:t>wheelchair/mobility scooter</w:t>
      </w:r>
      <w:r w:rsidR="003F2333">
        <w:rPr>
          <w:rFonts w:ascii="Arial" w:eastAsia="Times New Roman" w:hAnsi="Arial" w:cs="Arial"/>
          <w:sz w:val="18"/>
          <w:szCs w:val="18"/>
        </w:rPr>
        <w:t>/golf cruiser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 sitting on </w:t>
      </w:r>
      <w:r w:rsidR="000229A8" w:rsidRPr="003F2333">
        <w:rPr>
          <w:rFonts w:ascii="Arial" w:eastAsia="Times New Roman" w:hAnsi="Arial" w:cs="Arial"/>
          <w:sz w:val="18"/>
          <w:szCs w:val="18"/>
        </w:rPr>
        <w:t>it obstruct</w:t>
      </w:r>
      <w:r w:rsidR="003F2333">
        <w:rPr>
          <w:rFonts w:ascii="Arial" w:eastAsia="Times New Roman" w:hAnsi="Arial" w:cs="Arial"/>
          <w:sz w:val="18"/>
          <w:szCs w:val="18"/>
        </w:rPr>
        <w:t>s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 the lights</w:t>
      </w:r>
      <w:r w:rsidR="003F2333">
        <w:rPr>
          <w:rFonts w:ascii="Arial" w:eastAsia="Times New Roman" w:hAnsi="Arial" w:cs="Arial"/>
          <w:sz w:val="18"/>
          <w:szCs w:val="18"/>
        </w:rPr>
        <w:t xml:space="preserve"> and/or number plate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 (Tail, Indicator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 &amp; Brake Light</w:t>
      </w:r>
      <w:r w:rsidR="0025653F" w:rsidRPr="003F2333">
        <w:rPr>
          <w:rFonts w:ascii="Arial" w:eastAsia="Times New Roman" w:hAnsi="Arial" w:cs="Arial"/>
          <w:sz w:val="18"/>
          <w:szCs w:val="18"/>
        </w:rPr>
        <w:t>s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), you </w:t>
      </w:r>
      <w:r w:rsidR="0025653F" w:rsidRPr="003F2333">
        <w:rPr>
          <w:rFonts w:ascii="Arial" w:eastAsia="Times New Roman" w:hAnsi="Arial" w:cs="Arial"/>
          <w:sz w:val="18"/>
          <w:szCs w:val="18"/>
        </w:rPr>
        <w:t xml:space="preserve">will </w:t>
      </w:r>
      <w:r w:rsidR="007A6B38" w:rsidRPr="007A6B38">
        <w:rPr>
          <w:rFonts w:ascii="Arial" w:eastAsia="Times New Roman" w:hAnsi="Arial" w:cs="Arial"/>
          <w:sz w:val="18"/>
          <w:szCs w:val="18"/>
        </w:rPr>
        <w:t>need to install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 a Light 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Bar </w:t>
      </w:r>
      <w:r w:rsidR="000229A8" w:rsidRPr="003F2333">
        <w:rPr>
          <w:rFonts w:ascii="Arial" w:eastAsia="Times New Roman" w:hAnsi="Arial" w:cs="Arial"/>
          <w:sz w:val="18"/>
          <w:szCs w:val="18"/>
        </w:rPr>
        <w:t>Kit to the Tilt-Carrier</w:t>
      </w:r>
      <w:r w:rsidR="007A6B38" w:rsidRPr="007A6B38">
        <w:rPr>
          <w:rFonts w:ascii="Arial" w:eastAsia="Times New Roman" w:hAnsi="Arial" w:cs="Arial"/>
          <w:sz w:val="18"/>
          <w:szCs w:val="18"/>
        </w:rPr>
        <w:t>.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 See Tilt-Carrier Accessories on this website.</w:t>
      </w:r>
    </w:p>
    <w:p w:rsidR="007A6B38" w:rsidRPr="007A6B38" w:rsidRDefault="007A6B38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7A6B38">
        <w:rPr>
          <w:rFonts w:ascii="Arial" w:eastAsia="Times New Roman" w:hAnsi="Arial" w:cs="Arial"/>
          <w:sz w:val="18"/>
          <w:szCs w:val="18"/>
        </w:rPr>
        <w:t xml:space="preserve">Make 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sure you install a </w:t>
      </w:r>
      <w:r w:rsidR="0025653F" w:rsidRPr="003F2333">
        <w:rPr>
          <w:rFonts w:ascii="Arial" w:eastAsia="Times New Roman" w:hAnsi="Arial" w:cs="Arial"/>
          <w:sz w:val="18"/>
          <w:szCs w:val="18"/>
        </w:rPr>
        <w:t>copy-</w:t>
      </w:r>
      <w:r w:rsidR="00E5053E" w:rsidRPr="003F2333">
        <w:rPr>
          <w:rFonts w:ascii="Arial" w:eastAsia="Times New Roman" w:hAnsi="Arial" w:cs="Arial"/>
          <w:sz w:val="18"/>
          <w:szCs w:val="18"/>
        </w:rPr>
        <w:t>number plate/</w:t>
      </w:r>
      <w:r w:rsidRPr="007A6B38">
        <w:rPr>
          <w:rFonts w:ascii="Arial" w:eastAsia="Times New Roman" w:hAnsi="Arial" w:cs="Arial"/>
          <w:sz w:val="18"/>
          <w:szCs w:val="18"/>
        </w:rPr>
        <w:t xml:space="preserve">identifier to the back of </w:t>
      </w:r>
      <w:r w:rsidR="000229A8" w:rsidRPr="003F2333">
        <w:rPr>
          <w:rFonts w:ascii="Arial" w:eastAsia="Times New Roman" w:hAnsi="Arial" w:cs="Arial"/>
          <w:sz w:val="18"/>
          <w:szCs w:val="18"/>
        </w:rPr>
        <w:t>the Tilt-Carrier. T</w:t>
      </w:r>
      <w:r w:rsidR="00E5053E" w:rsidRPr="003F2333">
        <w:rPr>
          <w:rFonts w:ascii="Arial" w:eastAsia="Times New Roman" w:hAnsi="Arial" w:cs="Arial"/>
          <w:sz w:val="18"/>
          <w:szCs w:val="18"/>
        </w:rPr>
        <w:t>he L</w:t>
      </w:r>
      <w:r w:rsidRPr="007A6B38">
        <w:rPr>
          <w:rFonts w:ascii="Arial" w:eastAsia="Times New Roman" w:hAnsi="Arial" w:cs="Arial"/>
          <w:sz w:val="18"/>
          <w:szCs w:val="18"/>
        </w:rPr>
        <w:t xml:space="preserve">ight </w:t>
      </w:r>
      <w:r w:rsidR="00E5053E" w:rsidRPr="003F2333">
        <w:rPr>
          <w:rFonts w:ascii="Arial" w:eastAsia="Times New Roman" w:hAnsi="Arial" w:cs="Arial"/>
          <w:sz w:val="18"/>
          <w:szCs w:val="18"/>
        </w:rPr>
        <w:t>Bar K</w:t>
      </w:r>
      <w:r w:rsidRPr="007A6B38">
        <w:rPr>
          <w:rFonts w:ascii="Arial" w:eastAsia="Times New Roman" w:hAnsi="Arial" w:cs="Arial"/>
          <w:sz w:val="18"/>
          <w:szCs w:val="18"/>
        </w:rPr>
        <w:t xml:space="preserve">it has a number plate light and 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number plate </w:t>
      </w:r>
      <w:r w:rsidRPr="007A6B38">
        <w:rPr>
          <w:rFonts w:ascii="Arial" w:eastAsia="Times New Roman" w:hAnsi="Arial" w:cs="Arial"/>
          <w:sz w:val="18"/>
          <w:szCs w:val="18"/>
        </w:rPr>
        <w:t>holder.</w:t>
      </w:r>
    </w:p>
    <w:p w:rsidR="007A6B38" w:rsidRPr="007A6B38" w:rsidRDefault="000229A8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>Always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 tie down your scooter when i</w:t>
      </w:r>
      <w:r w:rsidR="0025653F" w:rsidRPr="003F2333">
        <w:rPr>
          <w:rFonts w:ascii="Arial" w:eastAsia="Times New Roman" w:hAnsi="Arial" w:cs="Arial"/>
          <w:sz w:val="18"/>
          <w:szCs w:val="18"/>
        </w:rPr>
        <w:t>t is sitting on the Tilt-Carrier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. You can </w:t>
      </w:r>
      <w:r w:rsidRPr="003F2333">
        <w:rPr>
          <w:rFonts w:ascii="Arial" w:eastAsia="Times New Roman" w:hAnsi="Arial" w:cs="Arial"/>
          <w:sz w:val="18"/>
          <w:szCs w:val="18"/>
        </w:rPr>
        <w:t>do this by using the strong ratchet s</w:t>
      </w:r>
      <w:r w:rsidR="007A6B38" w:rsidRPr="007A6B38">
        <w:rPr>
          <w:rFonts w:ascii="Arial" w:eastAsia="Times New Roman" w:hAnsi="Arial" w:cs="Arial"/>
          <w:sz w:val="18"/>
          <w:szCs w:val="18"/>
        </w:rPr>
        <w:t>trap</w:t>
      </w:r>
      <w:r w:rsidRPr="003F2333">
        <w:rPr>
          <w:rFonts w:ascii="Arial" w:eastAsia="Times New Roman" w:hAnsi="Arial" w:cs="Arial"/>
          <w:sz w:val="18"/>
          <w:szCs w:val="18"/>
        </w:rPr>
        <w:t>s</w:t>
      </w:r>
      <w:r w:rsidR="007A6B38" w:rsidRPr="007A6B38">
        <w:rPr>
          <w:rFonts w:ascii="Arial" w:eastAsia="Times New Roman" w:hAnsi="Arial" w:cs="Arial"/>
          <w:sz w:val="18"/>
          <w:szCs w:val="18"/>
        </w:rPr>
        <w:t xml:space="preserve"> that we</w:t>
      </w:r>
      <w:r w:rsidRPr="003F2333">
        <w:rPr>
          <w:rFonts w:ascii="Arial" w:eastAsia="Times New Roman" w:hAnsi="Arial" w:cs="Arial"/>
          <w:sz w:val="18"/>
          <w:szCs w:val="18"/>
        </w:rPr>
        <w:t xml:space="preserve"> can provide</w:t>
      </w:r>
      <w:r w:rsidR="007A6B38" w:rsidRPr="007A6B38">
        <w:rPr>
          <w:rFonts w:ascii="Arial" w:eastAsia="Times New Roman" w:hAnsi="Arial" w:cs="Arial"/>
          <w:sz w:val="18"/>
          <w:szCs w:val="18"/>
        </w:rPr>
        <w:t>.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 See Tilt-Carrier Accessories on this website.</w:t>
      </w:r>
    </w:p>
    <w:p w:rsidR="007A6B38" w:rsidRPr="003F2333" w:rsidRDefault="007A6B38" w:rsidP="007A6B3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7A6B38">
        <w:rPr>
          <w:rFonts w:ascii="Arial" w:eastAsia="Times New Roman" w:hAnsi="Arial" w:cs="Arial"/>
          <w:sz w:val="18"/>
          <w:szCs w:val="18"/>
        </w:rPr>
        <w:t>Take extra care when loading and unloadin</w:t>
      </w:r>
      <w:r w:rsidR="003F2333">
        <w:rPr>
          <w:rFonts w:ascii="Arial" w:eastAsia="Times New Roman" w:hAnsi="Arial" w:cs="Arial"/>
          <w:sz w:val="18"/>
          <w:szCs w:val="18"/>
        </w:rPr>
        <w:t>g your</w:t>
      </w:r>
      <w:r w:rsidR="003F2333" w:rsidRPr="003F2333">
        <w:rPr>
          <w:rFonts w:ascii="Arial" w:eastAsia="Times New Roman" w:hAnsi="Arial" w:cs="Arial"/>
          <w:sz w:val="18"/>
          <w:szCs w:val="18"/>
        </w:rPr>
        <w:t xml:space="preserve"> </w:t>
      </w:r>
      <w:r w:rsidR="003F2333" w:rsidRPr="007A6B38">
        <w:rPr>
          <w:rFonts w:ascii="Arial" w:eastAsia="Times New Roman" w:hAnsi="Arial" w:cs="Arial"/>
          <w:sz w:val="18"/>
          <w:szCs w:val="18"/>
        </w:rPr>
        <w:t>wheelchair/mobility scooter</w:t>
      </w:r>
      <w:r w:rsidR="003F2333">
        <w:rPr>
          <w:rFonts w:ascii="Arial" w:eastAsia="Times New Roman" w:hAnsi="Arial" w:cs="Arial"/>
          <w:sz w:val="18"/>
          <w:szCs w:val="18"/>
        </w:rPr>
        <w:t>/golf cruiser</w:t>
      </w:r>
      <w:r w:rsidRPr="007A6B38">
        <w:rPr>
          <w:rFonts w:ascii="Arial" w:eastAsia="Times New Roman" w:hAnsi="Arial" w:cs="Arial"/>
          <w:sz w:val="18"/>
          <w:szCs w:val="18"/>
        </w:rPr>
        <w:t>. A</w:t>
      </w:r>
      <w:r w:rsidR="00E5053E" w:rsidRPr="003F2333">
        <w:rPr>
          <w:rFonts w:ascii="Arial" w:eastAsia="Times New Roman" w:hAnsi="Arial" w:cs="Arial"/>
          <w:sz w:val="18"/>
          <w:szCs w:val="18"/>
        </w:rPr>
        <w:t>lways look out for traffic</w:t>
      </w:r>
      <w:r w:rsidRPr="007A6B38">
        <w:rPr>
          <w:rFonts w:ascii="Arial" w:eastAsia="Times New Roman" w:hAnsi="Arial" w:cs="Arial"/>
          <w:sz w:val="18"/>
          <w:szCs w:val="18"/>
        </w:rPr>
        <w:t>.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 Load/unload from a </w:t>
      </w:r>
      <w:r w:rsidR="003F2333">
        <w:rPr>
          <w:rFonts w:ascii="Arial" w:eastAsia="Times New Roman" w:hAnsi="Arial" w:cs="Arial"/>
          <w:sz w:val="18"/>
          <w:szCs w:val="18"/>
        </w:rPr>
        <w:t xml:space="preserve">curb-side </w:t>
      </w:r>
      <w:r w:rsidR="00E5053E" w:rsidRPr="003F2333">
        <w:rPr>
          <w:rFonts w:ascii="Arial" w:eastAsia="Times New Roman" w:hAnsi="Arial" w:cs="Arial"/>
          <w:sz w:val="18"/>
          <w:szCs w:val="18"/>
        </w:rPr>
        <w:t>raised nature strip if available, to reduce the loading ramp angle.</w:t>
      </w:r>
    </w:p>
    <w:p w:rsidR="000229A8" w:rsidRPr="003F2333" w:rsidRDefault="00B67F08" w:rsidP="000229A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7A6B38">
        <w:rPr>
          <w:rFonts w:ascii="Arial" w:eastAsia="Times New Roman" w:hAnsi="Arial" w:cs="Arial"/>
          <w:sz w:val="18"/>
          <w:szCs w:val="18"/>
        </w:rPr>
        <w:t>The vehicle's rear overhang with the car</w:t>
      </w:r>
      <w:r w:rsidRPr="003F2333">
        <w:rPr>
          <w:rFonts w:ascii="Arial" w:eastAsia="Times New Roman" w:hAnsi="Arial" w:cs="Arial"/>
          <w:sz w:val="18"/>
          <w:szCs w:val="18"/>
        </w:rPr>
        <w:t xml:space="preserve">rier attached must not exceed 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1.2 meters from the vehicle, or </w:t>
      </w:r>
      <w:r w:rsidRPr="003F2333">
        <w:rPr>
          <w:rFonts w:ascii="Arial" w:eastAsia="Times New Roman" w:hAnsi="Arial" w:cs="Arial"/>
          <w:sz w:val="18"/>
          <w:szCs w:val="18"/>
        </w:rPr>
        <w:t>60</w:t>
      </w:r>
      <w:r w:rsidRPr="007A6B38">
        <w:rPr>
          <w:rFonts w:ascii="Arial" w:eastAsia="Times New Roman" w:hAnsi="Arial" w:cs="Arial"/>
          <w:sz w:val="18"/>
          <w:szCs w:val="18"/>
        </w:rPr>
        <w:t>% of the vehicle's wheelbase</w:t>
      </w:r>
      <w:r w:rsidR="000229A8" w:rsidRPr="003F2333">
        <w:rPr>
          <w:rFonts w:ascii="Arial" w:eastAsia="Times New Roman" w:hAnsi="Arial" w:cs="Arial"/>
          <w:sz w:val="18"/>
          <w:szCs w:val="18"/>
        </w:rPr>
        <w:t>,</w:t>
      </w:r>
      <w:r w:rsidRPr="007A6B38">
        <w:rPr>
          <w:rFonts w:ascii="Arial" w:eastAsia="Times New Roman" w:hAnsi="Arial" w:cs="Arial"/>
          <w:sz w:val="18"/>
          <w:szCs w:val="18"/>
        </w:rPr>
        <w:t xml:space="preserve"> or 3.70m, whichever is lesser. </w:t>
      </w:r>
      <w:r w:rsidR="00E5053E" w:rsidRPr="003F2333">
        <w:rPr>
          <w:rFonts w:ascii="Arial" w:eastAsia="Times New Roman" w:hAnsi="Arial" w:cs="Arial"/>
          <w:sz w:val="18"/>
          <w:szCs w:val="18"/>
        </w:rPr>
        <w:t xml:space="preserve">A flag may be required. </w:t>
      </w:r>
      <w:r w:rsidR="000229A8" w:rsidRPr="003F2333">
        <w:rPr>
          <w:rFonts w:ascii="Arial" w:eastAsia="Times New Roman" w:hAnsi="Arial" w:cs="Arial"/>
          <w:sz w:val="18"/>
          <w:szCs w:val="18"/>
        </w:rPr>
        <w:t xml:space="preserve">Check with your local State transport department. </w:t>
      </w:r>
    </w:p>
    <w:p w:rsidR="00E5053E" w:rsidRPr="003F2333" w:rsidRDefault="00E5053E" w:rsidP="000229A8">
      <w:pPr>
        <w:numPr>
          <w:ilvl w:val="0"/>
          <w:numId w:val="1"/>
        </w:num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  <w:r w:rsidRPr="003F2333">
        <w:rPr>
          <w:rFonts w:ascii="Arial" w:eastAsia="Times New Roman" w:hAnsi="Arial" w:cs="Arial"/>
          <w:sz w:val="18"/>
          <w:szCs w:val="18"/>
        </w:rPr>
        <w:t xml:space="preserve">When travelling without a </w:t>
      </w:r>
      <w:r w:rsidRPr="007A6B38">
        <w:rPr>
          <w:rFonts w:ascii="Arial" w:eastAsia="Times New Roman" w:hAnsi="Arial" w:cs="Arial"/>
          <w:sz w:val="18"/>
          <w:szCs w:val="18"/>
        </w:rPr>
        <w:t>wheelchair/mobility scooter</w:t>
      </w:r>
      <w:r w:rsidR="003F2333">
        <w:rPr>
          <w:rFonts w:ascii="Arial" w:eastAsia="Times New Roman" w:hAnsi="Arial" w:cs="Arial"/>
          <w:sz w:val="18"/>
          <w:szCs w:val="18"/>
        </w:rPr>
        <w:t>/golf cruiser</w:t>
      </w:r>
      <w:r w:rsidRPr="007A6B38">
        <w:rPr>
          <w:rFonts w:ascii="Arial" w:eastAsia="Times New Roman" w:hAnsi="Arial" w:cs="Arial"/>
          <w:sz w:val="18"/>
          <w:szCs w:val="18"/>
        </w:rPr>
        <w:t xml:space="preserve"> sitting on</w:t>
      </w:r>
      <w:r w:rsidRPr="003F2333">
        <w:rPr>
          <w:rFonts w:ascii="Arial" w:eastAsia="Times New Roman" w:hAnsi="Arial" w:cs="Arial"/>
          <w:sz w:val="18"/>
          <w:szCs w:val="18"/>
        </w:rPr>
        <w:t xml:space="preserve"> the Tilt-Carrier, move the Tilt-Carrier to the vertical position and move the Light Bar/Number Plate Holder to face the rear.</w:t>
      </w:r>
    </w:p>
    <w:p w:rsidR="000229A8" w:rsidRPr="003F2333" w:rsidRDefault="000229A8" w:rsidP="000229A8">
      <w:pPr>
        <w:spacing w:after="0" w:line="240" w:lineRule="atLeast"/>
        <w:ind w:left="360"/>
        <w:textAlignment w:val="baseline"/>
        <w:rPr>
          <w:rFonts w:ascii="Arial" w:eastAsia="Times New Roman" w:hAnsi="Arial" w:cs="Arial"/>
          <w:sz w:val="18"/>
          <w:szCs w:val="18"/>
        </w:rPr>
      </w:pPr>
    </w:p>
    <w:p w:rsidR="000229A8" w:rsidRPr="007A6B38" w:rsidRDefault="00E5053E" w:rsidP="00E5053E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</w:rPr>
      </w:pPr>
      <w:r w:rsidRPr="003F2333">
        <w:rPr>
          <w:rFonts w:ascii="Arial" w:eastAsia="Times New Roman" w:hAnsi="Arial" w:cs="Arial"/>
          <w:b/>
          <w:sz w:val="18"/>
          <w:szCs w:val="18"/>
        </w:rPr>
        <w:t>As v</w:t>
      </w:r>
      <w:r w:rsidR="000229A8" w:rsidRPr="003F2333">
        <w:rPr>
          <w:rFonts w:ascii="Arial" w:eastAsia="Times New Roman" w:hAnsi="Arial" w:cs="Arial"/>
          <w:b/>
          <w:sz w:val="18"/>
          <w:szCs w:val="18"/>
        </w:rPr>
        <w:t xml:space="preserve">ehicle types vary, </w:t>
      </w:r>
      <w:r w:rsidR="007A6B38" w:rsidRPr="007A6B38">
        <w:rPr>
          <w:rFonts w:ascii="Arial" w:eastAsia="Times New Roman" w:hAnsi="Arial" w:cs="Arial"/>
          <w:b/>
          <w:sz w:val="18"/>
          <w:szCs w:val="18"/>
        </w:rPr>
        <w:t>it's up to you to make sure that you comply with the road rules at all times.</w:t>
      </w:r>
    </w:p>
    <w:p w:rsidR="000229A8" w:rsidRPr="000229A8" w:rsidRDefault="000229A8" w:rsidP="007A6B38">
      <w:pPr>
        <w:shd w:val="clear" w:color="auto" w:fill="FFFFFF"/>
        <w:spacing w:after="18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63902" w:rsidRDefault="00763902"/>
    <w:sectPr w:rsidR="00763902" w:rsidSect="00763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316"/>
    <w:multiLevelType w:val="multilevel"/>
    <w:tmpl w:val="FD56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B38"/>
    <w:rsid w:val="000229A8"/>
    <w:rsid w:val="00063E7A"/>
    <w:rsid w:val="0025653F"/>
    <w:rsid w:val="003F2333"/>
    <w:rsid w:val="00763902"/>
    <w:rsid w:val="007A6B38"/>
    <w:rsid w:val="00B67F08"/>
    <w:rsid w:val="00E5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2"/>
  </w:style>
  <w:style w:type="paragraph" w:styleId="Heading2">
    <w:name w:val="heading 2"/>
    <w:basedOn w:val="Normal"/>
    <w:link w:val="Heading2Char"/>
    <w:uiPriority w:val="9"/>
    <w:qFormat/>
    <w:rsid w:val="007A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B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6B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John@lordco.net.au</dc:creator>
  <cp:keywords/>
  <dc:description/>
  <cp:lastModifiedBy>John@lordco.net.au</cp:lastModifiedBy>
  <cp:revision>2</cp:revision>
  <dcterms:created xsi:type="dcterms:W3CDTF">2015-09-01T03:24:00Z</dcterms:created>
  <dcterms:modified xsi:type="dcterms:W3CDTF">2015-09-01T04:30:00Z</dcterms:modified>
</cp:coreProperties>
</file>